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294F" w:rsidRDefault="006969C1">
      <w:pPr>
        <w:spacing w:after="56"/>
      </w:pPr>
      <w:bookmarkStart w:id="0" w:name="_GoBack"/>
      <w:bookmarkEnd w:id="0"/>
      <w:r>
        <w:rPr>
          <w:noProof/>
        </w:rPr>
        <w:drawing>
          <wp:anchor distT="0" distB="0" distL="114300" distR="114300" simplePos="0" relativeHeight="251660288" behindDoc="0" locked="0" layoutInCell="1" allowOverlap="0">
            <wp:simplePos x="0" y="0"/>
            <wp:positionH relativeFrom="page">
              <wp:posOffset>272415</wp:posOffset>
            </wp:positionH>
            <wp:positionV relativeFrom="page">
              <wp:posOffset>190500</wp:posOffset>
            </wp:positionV>
            <wp:extent cx="812800" cy="812800"/>
            <wp:effectExtent l="0" t="0" r="6350" b="6350"/>
            <wp:wrapTopAndBottom/>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2800" cy="812800"/>
                    </a:xfrm>
                    <a:prstGeom prst="rect">
                      <a:avLst/>
                    </a:prstGeom>
                  </pic:spPr>
                </pic:pic>
              </a:graphicData>
            </a:graphic>
            <wp14:sizeRelH relativeFrom="margin">
              <wp14:pctWidth>0</wp14:pctWidth>
            </wp14:sizeRelH>
          </wp:anchor>
        </w:drawing>
      </w:r>
      <w:r w:rsidR="006821A3">
        <w:t xml:space="preserve"> </w:t>
      </w:r>
    </w:p>
    <w:p w:rsidR="00AA294F" w:rsidRDefault="006821A3">
      <w:pPr>
        <w:spacing w:after="482" w:line="267" w:lineRule="auto"/>
        <w:ind w:left="10" w:right="10" w:hanging="10"/>
      </w:pPr>
      <w:r>
        <w:rPr>
          <w:b/>
          <w:sz w:val="32"/>
        </w:rPr>
        <w:t xml:space="preserve"> </w:t>
      </w:r>
      <w:r>
        <w:rPr>
          <w:sz w:val="24"/>
        </w:rPr>
        <w:t xml:space="preserve">Incident IQ, </w:t>
      </w:r>
      <w:proofErr w:type="spellStart"/>
      <w:r>
        <w:rPr>
          <w:sz w:val="24"/>
        </w:rPr>
        <w:t>iiQ</w:t>
      </w:r>
      <w:proofErr w:type="spellEnd"/>
      <w:r>
        <w:rPr>
          <w:sz w:val="24"/>
        </w:rPr>
        <w:t xml:space="preserve">, is the system used to enter tickets for technology assistance in the </w:t>
      </w:r>
      <w:r w:rsidR="006969C1">
        <w:rPr>
          <w:sz w:val="24"/>
        </w:rPr>
        <w:t xml:space="preserve">Niagara Falls </w:t>
      </w:r>
      <w:r>
        <w:rPr>
          <w:sz w:val="24"/>
        </w:rPr>
        <w:t xml:space="preserve">City School district.  All employees at </w:t>
      </w:r>
      <w:r w:rsidR="006969C1">
        <w:rPr>
          <w:sz w:val="24"/>
        </w:rPr>
        <w:t>NFCSD</w:t>
      </w:r>
      <w:r>
        <w:rPr>
          <w:sz w:val="24"/>
        </w:rPr>
        <w:t xml:space="preserve"> will use </w:t>
      </w:r>
      <w:proofErr w:type="spellStart"/>
      <w:r>
        <w:rPr>
          <w:sz w:val="24"/>
        </w:rPr>
        <w:t>iiQ</w:t>
      </w:r>
      <w:proofErr w:type="spellEnd"/>
      <w:r>
        <w:rPr>
          <w:sz w:val="24"/>
        </w:rPr>
        <w:t xml:space="preserve">.  </w:t>
      </w:r>
      <w:r>
        <w:rPr>
          <w:i/>
          <w:sz w:val="24"/>
        </w:rPr>
        <w:t>Students WILL NOT use at this time</w:t>
      </w:r>
      <w:r>
        <w:rPr>
          <w:sz w:val="24"/>
        </w:rPr>
        <w:t xml:space="preserve">. </w:t>
      </w:r>
    </w:p>
    <w:p w:rsidR="00AA294F" w:rsidRDefault="006821A3">
      <w:pPr>
        <w:tabs>
          <w:tab w:val="center" w:pos="4140"/>
        </w:tabs>
        <w:spacing w:after="0"/>
      </w:pPr>
      <w:r>
        <w:rPr>
          <w:sz w:val="28"/>
        </w:rPr>
        <w:t xml:space="preserve">Go to </w:t>
      </w:r>
      <w:r w:rsidR="006969C1">
        <w:rPr>
          <w:b/>
          <w:color w:val="0563C1"/>
          <w:sz w:val="28"/>
          <w:u w:val="single" w:color="0563C1"/>
        </w:rPr>
        <w:t>nfschools.</w:t>
      </w:r>
      <w:r>
        <w:rPr>
          <w:b/>
          <w:color w:val="0563C1"/>
          <w:sz w:val="28"/>
          <w:u w:val="single" w:color="0563C1"/>
        </w:rPr>
        <w:t>incidentiq.com</w:t>
      </w:r>
      <w:hyperlink r:id="rId8">
        <w:r>
          <w:rPr>
            <w:sz w:val="28"/>
          </w:rPr>
          <w:t xml:space="preserve"> </w:t>
        </w:r>
      </w:hyperlink>
      <w:r>
        <w:rPr>
          <w:sz w:val="28"/>
        </w:rPr>
        <w:tab/>
      </w:r>
      <w:r>
        <w:rPr>
          <w:sz w:val="49"/>
          <w:vertAlign w:val="superscript"/>
        </w:rPr>
        <w:t xml:space="preserve">  </w:t>
      </w:r>
    </w:p>
    <w:p w:rsidR="006969C1" w:rsidRDefault="006969C1" w:rsidP="00BE7158">
      <w:pPr>
        <w:pStyle w:val="Heading1"/>
      </w:pPr>
      <w:r>
        <w:t xml:space="preserve">Login to </w:t>
      </w:r>
      <w:proofErr w:type="spellStart"/>
      <w:r>
        <w:t>iiQ</w:t>
      </w:r>
      <w:proofErr w:type="spellEnd"/>
    </w:p>
    <w:p w:rsidR="006969C1" w:rsidRDefault="006969C1" w:rsidP="006969C1">
      <w:pPr>
        <w:spacing w:after="154" w:line="267" w:lineRule="auto"/>
        <w:ind w:left="355" w:right="10" w:hanging="10"/>
      </w:pPr>
      <w:r>
        <w:rPr>
          <w:sz w:val="24"/>
        </w:rPr>
        <w:t>At the login screen, you will need to click Microsoft AZURE icon. If it prompts you for a Username and password it will be the same as you use for other district software (Mail, teams, Clever)</w:t>
      </w:r>
    </w:p>
    <w:p w:rsidR="006969C1" w:rsidRDefault="006969C1" w:rsidP="006969C1">
      <w:pPr>
        <w:spacing w:after="159"/>
        <w:ind w:left="10" w:hanging="10"/>
        <w:jc w:val="center"/>
      </w:pPr>
      <w:r>
        <w:rPr>
          <w:sz w:val="24"/>
        </w:rPr>
        <w:t xml:space="preserve">Username:   </w:t>
      </w:r>
      <w:r>
        <w:rPr>
          <w:b/>
          <w:sz w:val="24"/>
        </w:rPr>
        <w:t>mcacciatore@nfschools.net</w:t>
      </w:r>
    </w:p>
    <w:p w:rsidR="006969C1" w:rsidRDefault="006969C1" w:rsidP="006969C1">
      <w:pPr>
        <w:spacing w:after="236"/>
        <w:ind w:left="10" w:hanging="10"/>
        <w:jc w:val="center"/>
      </w:pPr>
      <w:r>
        <w:rPr>
          <w:sz w:val="24"/>
        </w:rPr>
        <w:t xml:space="preserve">Password:    </w:t>
      </w:r>
      <w:r>
        <w:rPr>
          <w:b/>
          <w:sz w:val="24"/>
        </w:rPr>
        <w:t>computer login password</w:t>
      </w:r>
    </w:p>
    <w:p w:rsidR="00AA294F" w:rsidRDefault="00AA294F">
      <w:pPr>
        <w:ind w:left="4140"/>
      </w:pPr>
    </w:p>
    <w:p w:rsidR="006969C1" w:rsidRDefault="006969C1" w:rsidP="006969C1">
      <w:pPr>
        <w:pStyle w:val="Heading1"/>
      </w:pPr>
      <w:r>
        <w:rPr>
          <w:noProof/>
        </w:rPr>
        <w:drawing>
          <wp:inline distT="0" distB="0" distL="0" distR="0" wp14:anchorId="7CB3CADC" wp14:editId="54E64AFE">
            <wp:extent cx="3585210" cy="2162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419" cy="2171347"/>
                    </a:xfrm>
                    <a:prstGeom prst="rect">
                      <a:avLst/>
                    </a:prstGeom>
                  </pic:spPr>
                </pic:pic>
              </a:graphicData>
            </a:graphic>
          </wp:inline>
        </w:drawing>
      </w:r>
    </w:p>
    <w:p w:rsidR="00BE7158" w:rsidRPr="00BE7158" w:rsidRDefault="00BE7158" w:rsidP="00BE7158"/>
    <w:p w:rsidR="00AA294F" w:rsidRDefault="006821A3">
      <w:pPr>
        <w:spacing w:after="275"/>
        <w:jc w:val="center"/>
      </w:pPr>
      <w:r>
        <w:rPr>
          <w:noProof/>
        </w:rPr>
        <w:drawing>
          <wp:anchor distT="0" distB="0" distL="114300" distR="114300" simplePos="0" relativeHeight="251659264" behindDoc="0" locked="0" layoutInCell="1" allowOverlap="0">
            <wp:simplePos x="0" y="0"/>
            <wp:positionH relativeFrom="column">
              <wp:posOffset>34</wp:posOffset>
            </wp:positionH>
            <wp:positionV relativeFrom="paragraph">
              <wp:posOffset>-28025</wp:posOffset>
            </wp:positionV>
            <wp:extent cx="4487545" cy="2562225"/>
            <wp:effectExtent l="0" t="0" r="0" b="0"/>
            <wp:wrapSquare wrapText="bothSides"/>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0"/>
                    <a:stretch>
                      <a:fillRect/>
                    </a:stretch>
                  </pic:blipFill>
                  <pic:spPr>
                    <a:xfrm>
                      <a:off x="0" y="0"/>
                      <a:ext cx="4487545" cy="2562225"/>
                    </a:xfrm>
                    <a:prstGeom prst="rect">
                      <a:avLst/>
                    </a:prstGeom>
                  </pic:spPr>
                </pic:pic>
              </a:graphicData>
            </a:graphic>
          </wp:anchor>
        </w:drawing>
      </w:r>
      <w:r>
        <w:rPr>
          <w:sz w:val="20"/>
        </w:rPr>
        <w:t xml:space="preserve"> </w:t>
      </w:r>
    </w:p>
    <w:p w:rsidR="00AA294F" w:rsidRDefault="006821A3">
      <w:pPr>
        <w:spacing w:after="90"/>
        <w:ind w:left="10" w:hanging="10"/>
      </w:pPr>
      <w:r>
        <w:rPr>
          <w:sz w:val="32"/>
        </w:rPr>
        <w:t xml:space="preserve">Your </w:t>
      </w:r>
      <w:proofErr w:type="spellStart"/>
      <w:r>
        <w:rPr>
          <w:sz w:val="32"/>
        </w:rPr>
        <w:t>iiQ</w:t>
      </w:r>
      <w:proofErr w:type="spellEnd"/>
      <w:r>
        <w:rPr>
          <w:sz w:val="32"/>
        </w:rPr>
        <w:t xml:space="preserve"> Dashboard opens. </w:t>
      </w:r>
    </w:p>
    <w:p w:rsidR="00AA294F" w:rsidRDefault="006821A3">
      <w:pPr>
        <w:spacing w:after="230" w:line="267" w:lineRule="auto"/>
        <w:ind w:left="355" w:right="10" w:hanging="10"/>
      </w:pPr>
      <w:r>
        <w:rPr>
          <w:sz w:val="24"/>
        </w:rPr>
        <w:t xml:space="preserve">This is where you enter tickets, view current/past tickets, view information in the Kb, Knowledge base and at a future date, view the technology assets assigned to you/classroom. </w:t>
      </w:r>
    </w:p>
    <w:p w:rsidR="00AA294F" w:rsidRDefault="006821A3">
      <w:pPr>
        <w:jc w:val="center"/>
      </w:pPr>
      <w:r>
        <w:rPr>
          <w:sz w:val="32"/>
        </w:rPr>
        <w:t xml:space="preserve"> </w:t>
      </w:r>
    </w:p>
    <w:p w:rsidR="00AA294F" w:rsidRDefault="006821A3">
      <w:pPr>
        <w:jc w:val="center"/>
      </w:pPr>
      <w:r>
        <w:rPr>
          <w:sz w:val="32"/>
        </w:rPr>
        <w:t xml:space="preserve"> </w:t>
      </w:r>
    </w:p>
    <w:p w:rsidR="00AA294F" w:rsidRDefault="006821A3">
      <w:pPr>
        <w:spacing w:after="162"/>
        <w:ind w:left="10" w:hanging="10"/>
      </w:pPr>
      <w:r>
        <w:rPr>
          <w:sz w:val="32"/>
        </w:rPr>
        <w:lastRenderedPageBreak/>
        <w:t xml:space="preserve">Click on </w:t>
      </w:r>
      <w:r>
        <w:rPr>
          <w:sz w:val="32"/>
          <w:u w:val="single" w:color="000000"/>
        </w:rPr>
        <w:t>+ NEW TICKET</w:t>
      </w:r>
      <w:r>
        <w:rPr>
          <w:sz w:val="32"/>
        </w:rPr>
        <w:t xml:space="preserve"> to enter your issue. </w:t>
      </w:r>
    </w:p>
    <w:p w:rsidR="00AA294F" w:rsidRDefault="006821A3" w:rsidP="00BE7158">
      <w:r>
        <w:rPr>
          <w:b/>
          <w:sz w:val="32"/>
        </w:rPr>
        <w:t xml:space="preserve">  </w:t>
      </w:r>
      <w:r w:rsidR="00BE7158">
        <w:rPr>
          <w:noProof/>
        </w:rPr>
        <w:drawing>
          <wp:inline distT="0" distB="0" distL="0" distR="0" wp14:anchorId="48665A67" wp14:editId="6D1BABBD">
            <wp:extent cx="6543072" cy="2962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58417" cy="2969222"/>
                    </a:xfrm>
                    <a:prstGeom prst="rect">
                      <a:avLst/>
                    </a:prstGeom>
                  </pic:spPr>
                </pic:pic>
              </a:graphicData>
            </a:graphic>
          </wp:inline>
        </w:drawing>
      </w:r>
    </w:p>
    <w:p w:rsidR="00AA294F" w:rsidRDefault="006821A3">
      <w:pPr>
        <w:spacing w:after="82"/>
        <w:ind w:left="-5" w:hanging="10"/>
      </w:pPr>
      <w:r>
        <w:rPr>
          <w:b/>
          <w:sz w:val="32"/>
        </w:rPr>
        <w:t xml:space="preserve">New Ticket Screen information </w:t>
      </w:r>
    </w:p>
    <w:p w:rsidR="00AA294F" w:rsidRDefault="00BE7158">
      <w:pPr>
        <w:spacing w:after="15"/>
      </w:pPr>
      <w:r>
        <w:rPr>
          <w:b/>
          <w:color w:val="FF0000"/>
          <w:sz w:val="24"/>
        </w:rPr>
        <w:t>Requester</w:t>
      </w:r>
    </w:p>
    <w:p w:rsidR="00AA294F" w:rsidRDefault="006821A3">
      <w:pPr>
        <w:numPr>
          <w:ilvl w:val="0"/>
          <w:numId w:val="1"/>
        </w:numPr>
        <w:spacing w:after="4" w:line="267" w:lineRule="auto"/>
        <w:ind w:right="10" w:hanging="360"/>
      </w:pPr>
      <w:r>
        <w:rPr>
          <w:sz w:val="24"/>
        </w:rPr>
        <w:t xml:space="preserve">Requestor defaults to you.  Notice you are able to Edit Requestor.  Use this option if you need to enter a ticket for someone else.  Find that user in the list.  </w:t>
      </w:r>
    </w:p>
    <w:p w:rsidR="00AA294F" w:rsidRDefault="006821A3">
      <w:pPr>
        <w:numPr>
          <w:ilvl w:val="0"/>
          <w:numId w:val="1"/>
        </w:numPr>
        <w:spacing w:after="13"/>
        <w:ind w:right="10" w:hanging="360"/>
      </w:pPr>
      <w:r>
        <w:rPr>
          <w:sz w:val="24"/>
        </w:rPr>
        <w:t xml:space="preserve">Your account is already located at your designated work location.  The location can be changed if you are at another site needing assistance.  Central Staff, please be aware of your location and update it as needed. </w:t>
      </w:r>
    </w:p>
    <w:p w:rsidR="00AA294F" w:rsidRDefault="006821A3">
      <w:pPr>
        <w:numPr>
          <w:ilvl w:val="0"/>
          <w:numId w:val="1"/>
        </w:numPr>
        <w:spacing w:after="154" w:line="267" w:lineRule="auto"/>
        <w:ind w:right="10" w:hanging="360"/>
      </w:pPr>
      <w:r>
        <w:rPr>
          <w:sz w:val="24"/>
        </w:rPr>
        <w:t xml:space="preserve">Ticket progress shows you what point you are in the ticket process.  You can click the &lt; arrow to go back to the previous screen/ </w:t>
      </w:r>
    </w:p>
    <w:p w:rsidR="00AA294F" w:rsidRDefault="00BE7158">
      <w:pPr>
        <w:spacing w:after="13"/>
      </w:pPr>
      <w:r>
        <w:rPr>
          <w:b/>
          <w:color w:val="7030A0"/>
          <w:sz w:val="24"/>
        </w:rPr>
        <w:t>What is this ticket about</w:t>
      </w:r>
    </w:p>
    <w:p w:rsidR="00AA294F" w:rsidRDefault="006821A3">
      <w:pPr>
        <w:numPr>
          <w:ilvl w:val="0"/>
          <w:numId w:val="1"/>
        </w:numPr>
        <w:spacing w:after="67" w:line="267" w:lineRule="auto"/>
        <w:ind w:right="10" w:hanging="360"/>
      </w:pPr>
      <w:r>
        <w:rPr>
          <w:sz w:val="24"/>
        </w:rPr>
        <w:t xml:space="preserve">Categories on for the issue you are experiencing.  Click on each button and you will see the additional break </w:t>
      </w:r>
      <w:r>
        <w:rPr>
          <w:b/>
          <w:sz w:val="24"/>
        </w:rPr>
        <w:t xml:space="preserve"> </w:t>
      </w:r>
    </w:p>
    <w:p w:rsidR="00AA294F" w:rsidRDefault="006821A3">
      <w:pPr>
        <w:spacing w:after="1"/>
      </w:pPr>
      <w:r>
        <w:rPr>
          <w:b/>
          <w:sz w:val="32"/>
        </w:rPr>
        <w:t xml:space="preserve"> </w:t>
      </w:r>
    </w:p>
    <w:p w:rsidR="00AA294F" w:rsidRDefault="006821A3">
      <w:pPr>
        <w:spacing w:after="1"/>
      </w:pPr>
      <w:r>
        <w:rPr>
          <w:b/>
          <w:sz w:val="32"/>
        </w:rPr>
        <w:t xml:space="preserve"> </w:t>
      </w:r>
    </w:p>
    <w:p w:rsidR="00AA294F" w:rsidRDefault="006821A3">
      <w:pPr>
        <w:spacing w:after="0"/>
        <w:ind w:left="-5" w:hanging="10"/>
      </w:pPr>
      <w:r>
        <w:rPr>
          <w:b/>
          <w:sz w:val="32"/>
        </w:rPr>
        <w:t xml:space="preserve">Example of entering a </w:t>
      </w:r>
      <w:r w:rsidR="00BE7158">
        <w:rPr>
          <w:b/>
          <w:sz w:val="32"/>
        </w:rPr>
        <w:t>Device Issue request</w:t>
      </w:r>
      <w:r>
        <w:rPr>
          <w:b/>
          <w:sz w:val="32"/>
        </w:rPr>
        <w:t xml:space="preserve"> </w:t>
      </w:r>
    </w:p>
    <w:p w:rsidR="00BE7158" w:rsidRDefault="00BE7158">
      <w:pPr>
        <w:spacing w:after="4" w:line="267" w:lineRule="auto"/>
        <w:ind w:left="10" w:right="10" w:hanging="10"/>
        <w:rPr>
          <w:sz w:val="24"/>
        </w:rPr>
      </w:pPr>
    </w:p>
    <w:p w:rsidR="00AA294F" w:rsidRDefault="006821A3">
      <w:pPr>
        <w:spacing w:after="4" w:line="267" w:lineRule="auto"/>
        <w:ind w:left="10" w:right="10" w:hanging="10"/>
      </w:pPr>
      <w:r>
        <w:rPr>
          <w:sz w:val="24"/>
        </w:rPr>
        <w:t xml:space="preserve">Click on </w:t>
      </w:r>
      <w:r w:rsidR="00BE7158">
        <w:rPr>
          <w:sz w:val="24"/>
        </w:rPr>
        <w:t>Information Services Tech request</w:t>
      </w:r>
      <w:r>
        <w:rPr>
          <w:sz w:val="24"/>
        </w:rPr>
        <w:t xml:space="preserve"> (shown on the New Ticket picture above) </w:t>
      </w:r>
    </w:p>
    <w:p w:rsidR="00AA294F" w:rsidRDefault="006821A3">
      <w:pPr>
        <w:spacing w:after="0"/>
      </w:pPr>
      <w:r>
        <w:rPr>
          <w:sz w:val="24"/>
        </w:rPr>
        <w:t xml:space="preserve"> </w:t>
      </w:r>
    </w:p>
    <w:p w:rsidR="00AA294F" w:rsidRDefault="009E3748">
      <w:pPr>
        <w:spacing w:after="0"/>
        <w:ind w:right="3318"/>
        <w:jc w:val="right"/>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1543050</wp:posOffset>
                </wp:positionH>
                <wp:positionV relativeFrom="paragraph">
                  <wp:posOffset>3314700</wp:posOffset>
                </wp:positionV>
                <wp:extent cx="1743075" cy="5810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743075" cy="5810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BE7158" w:rsidRPr="009E3748" w:rsidRDefault="00BE7158" w:rsidP="009E3748">
                            <w:pPr>
                              <w:rPr>
                                <w:sz w:val="28"/>
                                <w:szCs w:val="28"/>
                              </w:rPr>
                            </w:pPr>
                            <w:r w:rsidRPr="009E3748">
                              <w:rPr>
                                <w:sz w:val="28"/>
                                <w:szCs w:val="28"/>
                              </w:rPr>
                              <w:t>Select the category of your issue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21.5pt;margin-top:261pt;width:137.25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" fillcolor="white [3201]" strokecolor="#ed7d31 [3205]" strokeweight="1pt">
                <v:textbox>
                  <w:txbxContent>
                    <w:p w:rsidR="00BE7158" w:rsidRPr="009E3748" w:rsidRDefault="00BE7158" w:rsidP="009E3748">
                      <w:pPr>
                        <w:rPr>
                          <w:sz w:val="28"/>
                          <w:szCs w:val="28"/>
                        </w:rPr>
                      </w:pPr>
                      <w:r w:rsidRPr="009E3748">
                        <w:rPr>
                          <w:sz w:val="28"/>
                          <w:szCs w:val="28"/>
                        </w:rPr>
                        <w:t>Select the category of your issue</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1847850</wp:posOffset>
                </wp:positionH>
                <wp:positionV relativeFrom="paragraph">
                  <wp:posOffset>1981200</wp:posOffset>
                </wp:positionV>
                <wp:extent cx="828675" cy="1209675"/>
                <wp:effectExtent l="38100" t="38100" r="28575" b="28575"/>
                <wp:wrapNone/>
                <wp:docPr id="7" name="Straight Arrow Connector 7"/>
                <wp:cNvGraphicFramePr/>
                <a:graphic xmlns:a="http://schemas.openxmlformats.org/drawingml/2006/main">
                  <a:graphicData uri="http://schemas.microsoft.com/office/word/2010/wordprocessingShape">
                    <wps:wsp>
                      <wps:cNvCnPr/>
                      <wps:spPr>
                        <a:xfrm flipH="1" flipV="1">
                          <a:off x="0" y="0"/>
                          <a:ext cx="828675" cy="1209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9AD048" id="_x0000_t32" coordsize="21600,21600" o:spt="32" o:oned="t" path="m,l21600,21600e" filled="f">
                <v:path arrowok="t" fillok="f" o:connecttype="none"/>
                <o:lock v:ext="edit" shapetype="t"/>
              </v:shapetype>
              <v:shape id="Straight Arrow Connector 7" o:spid="_x0000_s1026" type="#_x0000_t32" style="position:absolute;margin-left:145.5pt;margin-top:156pt;width:65.25pt;height:95.2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" strokecolor="#5b9bd5 [3204]" strokeweight=".5pt">
                <v:stroke endarrow="block" joinstyle="miter"/>
              </v:shape>
            </w:pict>
          </mc:Fallback>
        </mc:AlternateContent>
      </w:r>
      <w:r w:rsidR="00BE7158">
        <w:rPr>
          <w:noProof/>
        </w:rPr>
        <w:drawing>
          <wp:inline distT="0" distB="0" distL="0" distR="0" wp14:anchorId="38249811" wp14:editId="6D06051B">
            <wp:extent cx="6903720" cy="4781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03720" cy="4781550"/>
                    </a:xfrm>
                    <a:prstGeom prst="rect">
                      <a:avLst/>
                    </a:prstGeom>
                  </pic:spPr>
                </pic:pic>
              </a:graphicData>
            </a:graphic>
          </wp:inline>
        </w:drawing>
      </w:r>
      <w:r w:rsidR="006821A3">
        <w:rPr>
          <w:sz w:val="24"/>
        </w:rPr>
        <w:t xml:space="preserve"> </w:t>
      </w:r>
    </w:p>
    <w:p w:rsidR="00AA294F" w:rsidRDefault="006821A3">
      <w:pPr>
        <w:spacing w:after="77"/>
        <w:ind w:left="720"/>
      </w:pPr>
      <w:r>
        <w:rPr>
          <w:sz w:val="24"/>
        </w:rPr>
        <w:t xml:space="preserve"> </w:t>
      </w:r>
    </w:p>
    <w:p w:rsidR="00AA294F" w:rsidRDefault="006821A3">
      <w:pPr>
        <w:spacing w:after="90"/>
        <w:ind w:left="10" w:hanging="10"/>
      </w:pPr>
      <w:r>
        <w:rPr>
          <w:sz w:val="32"/>
        </w:rPr>
        <w:t xml:space="preserve">The full ticket screen is shown </w:t>
      </w:r>
      <w:r w:rsidR="009E3748">
        <w:rPr>
          <w:sz w:val="32"/>
        </w:rPr>
        <w:t>to the right</w:t>
      </w:r>
      <w:r>
        <w:rPr>
          <w:sz w:val="32"/>
        </w:rPr>
        <w:t xml:space="preserve">. </w:t>
      </w:r>
    </w:p>
    <w:p w:rsidR="00AA294F" w:rsidRDefault="006821A3">
      <w:pPr>
        <w:spacing w:after="0"/>
        <w:jc w:val="both"/>
      </w:pPr>
      <w:r>
        <w:rPr>
          <w:noProof/>
        </w:rPr>
        <w:lastRenderedPageBreak/>
        <w:drawing>
          <wp:inline distT="0" distB="0" distL="0" distR="0">
            <wp:extent cx="6857999" cy="7696835"/>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3"/>
                    <a:stretch>
                      <a:fillRect/>
                    </a:stretch>
                  </pic:blipFill>
                  <pic:spPr>
                    <a:xfrm>
                      <a:off x="0" y="0"/>
                      <a:ext cx="6857999" cy="7696835"/>
                    </a:xfrm>
                    <a:prstGeom prst="rect">
                      <a:avLst/>
                    </a:prstGeom>
                  </pic:spPr>
                </pic:pic>
              </a:graphicData>
            </a:graphic>
          </wp:inline>
        </w:drawing>
      </w:r>
      <w:r>
        <w:rPr>
          <w:sz w:val="32"/>
        </w:rPr>
        <w:t xml:space="preserve"> </w:t>
      </w:r>
    </w:p>
    <w:p w:rsidR="00AA294F" w:rsidRDefault="006821A3">
      <w:pPr>
        <w:spacing w:after="90"/>
        <w:ind w:left="10" w:hanging="10"/>
      </w:pPr>
      <w:r>
        <w:rPr>
          <w:sz w:val="32"/>
        </w:rPr>
        <w:lastRenderedPageBreak/>
        <w:t xml:space="preserve">After submitting ticket, you return to your dashboard with the ticket # and summary of your ticket.   </w:t>
      </w:r>
    </w:p>
    <w:p w:rsidR="00AA294F" w:rsidRDefault="009E3748">
      <w:pPr>
        <w:spacing w:after="66"/>
        <w:ind w:right="2537"/>
        <w:jc w:val="right"/>
      </w:pPr>
      <w:r>
        <w:rPr>
          <w:noProof/>
        </w:rPr>
        <w:drawing>
          <wp:inline distT="0" distB="0" distL="0" distR="0" wp14:anchorId="7ECA2CB0" wp14:editId="766C781F">
            <wp:extent cx="690372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03720" cy="3883660"/>
                    </a:xfrm>
                    <a:prstGeom prst="rect">
                      <a:avLst/>
                    </a:prstGeom>
                  </pic:spPr>
                </pic:pic>
              </a:graphicData>
            </a:graphic>
          </wp:inline>
        </w:drawing>
      </w:r>
      <w:r w:rsidR="006821A3">
        <w:rPr>
          <w:sz w:val="32"/>
        </w:rPr>
        <w:t xml:space="preserve"> </w:t>
      </w:r>
    </w:p>
    <w:p w:rsidR="00AA294F" w:rsidRDefault="006821A3">
      <w:pPr>
        <w:spacing w:after="90"/>
        <w:ind w:left="10" w:hanging="10"/>
      </w:pPr>
      <w:r>
        <w:rPr>
          <w:sz w:val="32"/>
        </w:rPr>
        <w:t xml:space="preserve">You will also receive an email with the ticket information. </w:t>
      </w:r>
    </w:p>
    <w:p w:rsidR="00AA294F" w:rsidRDefault="006821A3">
      <w:pPr>
        <w:spacing w:after="64"/>
        <w:ind w:right="5280"/>
        <w:jc w:val="center"/>
      </w:pPr>
      <w:r>
        <w:rPr>
          <w:noProof/>
        </w:rPr>
        <w:drawing>
          <wp:inline distT="0" distB="0" distL="0" distR="0">
            <wp:extent cx="3502527" cy="675005"/>
            <wp:effectExtent l="0" t="0" r="0" b="0"/>
            <wp:docPr id="202" name="Pictu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5"/>
                    <a:stretch>
                      <a:fillRect/>
                    </a:stretch>
                  </pic:blipFill>
                  <pic:spPr>
                    <a:xfrm>
                      <a:off x="0" y="0"/>
                      <a:ext cx="3502527" cy="675005"/>
                    </a:xfrm>
                    <a:prstGeom prst="rect">
                      <a:avLst/>
                    </a:prstGeom>
                  </pic:spPr>
                </pic:pic>
              </a:graphicData>
            </a:graphic>
          </wp:inline>
        </w:drawing>
      </w:r>
      <w:r>
        <w:rPr>
          <w:sz w:val="32"/>
        </w:rPr>
        <w:t xml:space="preserve"> </w:t>
      </w:r>
    </w:p>
    <w:p w:rsidR="00AA294F" w:rsidRDefault="006821A3">
      <w:pPr>
        <w:spacing w:after="90"/>
        <w:ind w:left="10" w:hanging="10"/>
      </w:pPr>
      <w:r>
        <w:rPr>
          <w:sz w:val="32"/>
        </w:rPr>
        <w:t xml:space="preserve">Once your ticket is assigned to a Technology Support Staff member, you will receive another email. </w:t>
      </w:r>
    </w:p>
    <w:p w:rsidR="00AA294F" w:rsidRDefault="006821A3">
      <w:pPr>
        <w:spacing w:after="0"/>
        <w:ind w:right="5025"/>
        <w:jc w:val="center"/>
      </w:pPr>
      <w:r>
        <w:rPr>
          <w:noProof/>
        </w:rPr>
        <w:drawing>
          <wp:inline distT="0" distB="0" distL="0" distR="0">
            <wp:extent cx="3551522" cy="699770"/>
            <wp:effectExtent l="0" t="0" r="0" b="0"/>
            <wp:docPr id="204" name="Pictu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6"/>
                    <a:stretch>
                      <a:fillRect/>
                    </a:stretch>
                  </pic:blipFill>
                  <pic:spPr>
                    <a:xfrm>
                      <a:off x="0" y="0"/>
                      <a:ext cx="3551522" cy="699770"/>
                    </a:xfrm>
                    <a:prstGeom prst="rect">
                      <a:avLst/>
                    </a:prstGeom>
                  </pic:spPr>
                </pic:pic>
              </a:graphicData>
            </a:graphic>
          </wp:inline>
        </w:drawing>
      </w:r>
      <w:r>
        <w:rPr>
          <w:sz w:val="32"/>
        </w:rPr>
        <w:t xml:space="preserve"> </w:t>
      </w:r>
    </w:p>
    <w:p w:rsidR="00AA294F" w:rsidRDefault="006821A3">
      <w:pPr>
        <w:spacing w:after="162"/>
      </w:pPr>
      <w:r>
        <w:rPr>
          <w:sz w:val="32"/>
        </w:rPr>
        <w:t xml:space="preserve"> </w:t>
      </w:r>
    </w:p>
    <w:p w:rsidR="00AA294F" w:rsidRDefault="006821A3">
      <w:pPr>
        <w:spacing w:after="90"/>
        <w:ind w:left="10" w:hanging="10"/>
      </w:pPr>
      <w:r>
        <w:rPr>
          <w:sz w:val="32"/>
        </w:rPr>
        <w:t xml:space="preserve">You are able to open the ticket to see progress as well as add additional information/comments as needed. </w:t>
      </w:r>
    </w:p>
    <w:sectPr w:rsidR="00AA294F">
      <w:headerReference w:type="even" r:id="rId17"/>
      <w:headerReference w:type="default" r:id="rId18"/>
      <w:footerReference w:type="even" r:id="rId19"/>
      <w:footerReference w:type="default" r:id="rId20"/>
      <w:headerReference w:type="first" r:id="rId21"/>
      <w:footerReference w:type="first" r:id="rId22"/>
      <w:pgSz w:w="12240" w:h="15840"/>
      <w:pgMar w:top="1978" w:right="648" w:bottom="1037" w:left="720" w:header="801" w:footer="43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510C" w:rsidRDefault="000E510C">
      <w:pPr>
        <w:spacing w:after="0" w:line="240" w:lineRule="auto"/>
      </w:pPr>
      <w:r>
        <w:separator/>
      </w:r>
    </w:p>
  </w:endnote>
  <w:endnote w:type="continuationSeparator" w:id="0">
    <w:p w:rsidR="000E510C" w:rsidRDefault="000E5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94F" w:rsidRDefault="006821A3">
    <w:pPr>
      <w:spacing w:after="0" w:line="239" w:lineRule="auto"/>
      <w:ind w:left="8862" w:right="71"/>
      <w:jc w:val="right"/>
    </w:pPr>
    <w:r>
      <w:t xml:space="preserve">Page </w:t>
    </w:r>
    <w:r>
      <w:fldChar w:fldCharType="begin"/>
    </w:r>
    <w:r>
      <w:instrText xml:space="preserve"> PAGE   \* MERGEFORMAT </w:instrText>
    </w:r>
    <w:r>
      <w:fldChar w:fldCharType="separate"/>
    </w:r>
    <w:r>
      <w:rPr>
        <w:b/>
      </w:rPr>
      <w:t>1</w:t>
    </w:r>
    <w:r>
      <w:rPr>
        <w:b/>
      </w:rPr>
      <w:fldChar w:fldCharType="end"/>
    </w:r>
    <w:r>
      <w:t xml:space="preserve"> of </w:t>
    </w:r>
    <w:fldSimple w:instr=" NUMPAGES   \* MERGEFORMAT ">
      <w:r>
        <w:rPr>
          <w:b/>
        </w:rPr>
        <w:t>6</w:t>
      </w:r>
    </w:fldSimple>
    <w:r>
      <w:t xml:space="preserve"> </w:t>
    </w:r>
    <w:fldSimple w:instr=" NUMPAGES   \* MERGEFORMAT ">
      <w:r>
        <w:t>6</w:t>
      </w:r>
    </w:fldSimple>
    <w:r>
      <w:t xml:space="preserve">/10/2020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94F" w:rsidRDefault="006821A3">
    <w:pPr>
      <w:spacing w:after="0" w:line="239" w:lineRule="auto"/>
      <w:ind w:left="8862" w:right="71"/>
      <w:jc w:val="right"/>
    </w:pPr>
    <w:r>
      <w:t xml:space="preserve">Page </w:t>
    </w:r>
    <w:r>
      <w:fldChar w:fldCharType="begin"/>
    </w:r>
    <w:r>
      <w:instrText xml:space="preserve"> PAGE   \* MERGEFORMAT </w:instrText>
    </w:r>
    <w:r>
      <w:fldChar w:fldCharType="separate"/>
    </w:r>
    <w:r w:rsidR="006967F4" w:rsidRPr="006967F4">
      <w:rPr>
        <w:b/>
        <w:noProof/>
      </w:rPr>
      <w:t>2</w:t>
    </w:r>
    <w:r>
      <w:rPr>
        <w:b/>
      </w:rPr>
      <w:fldChar w:fldCharType="end"/>
    </w:r>
    <w:r>
      <w:t xml:space="preserve"> of </w:t>
    </w:r>
    <w:fldSimple w:instr=" NUMPAGES   \* MERGEFORMAT ">
      <w:r w:rsidR="006967F4" w:rsidRPr="006967F4">
        <w:rPr>
          <w:b/>
          <w:noProof/>
        </w:rPr>
        <w:t>5</w:t>
      </w:r>
    </w:fldSimple>
    <w:r>
      <w:t xml:space="preserve"> </w:t>
    </w:r>
    <w:fldSimple w:instr=" NUMPAGES   \* MERGEFORMAT ">
      <w:r w:rsidR="006967F4">
        <w:rPr>
          <w:noProof/>
        </w:rPr>
        <w:t>5</w:t>
      </w:r>
    </w:fldSimple>
    <w:r>
      <w:t xml:space="preserve">/10/2020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94F" w:rsidRDefault="006821A3">
    <w:pPr>
      <w:spacing w:after="0" w:line="239" w:lineRule="auto"/>
      <w:ind w:left="8862" w:right="71"/>
      <w:jc w:val="right"/>
    </w:pPr>
    <w:r>
      <w:t xml:space="preserve">Page </w:t>
    </w:r>
    <w:r>
      <w:fldChar w:fldCharType="begin"/>
    </w:r>
    <w:r>
      <w:instrText xml:space="preserve"> PAGE   \* MERGEFORMAT </w:instrText>
    </w:r>
    <w:r>
      <w:fldChar w:fldCharType="separate"/>
    </w:r>
    <w:r w:rsidR="006967F4" w:rsidRPr="006967F4">
      <w:rPr>
        <w:b/>
        <w:noProof/>
      </w:rPr>
      <w:t>1</w:t>
    </w:r>
    <w:r>
      <w:rPr>
        <w:b/>
      </w:rPr>
      <w:fldChar w:fldCharType="end"/>
    </w:r>
    <w:r>
      <w:t xml:space="preserve"> of </w:t>
    </w:r>
    <w:fldSimple w:instr=" NUMPAGES   \* MERGEFORMAT ">
      <w:r w:rsidR="006967F4" w:rsidRPr="006967F4">
        <w:rPr>
          <w:b/>
          <w:noProof/>
        </w:rPr>
        <w:t>5</w:t>
      </w:r>
    </w:fldSimple>
    <w:r>
      <w:t xml:space="preserve"> </w:t>
    </w:r>
    <w:fldSimple w:instr=" NUMPAGES   \* MERGEFORMAT ">
      <w:r w:rsidR="006967F4">
        <w:rPr>
          <w:noProof/>
        </w:rPr>
        <w:t>5</w:t>
      </w:r>
    </w:fldSimple>
    <w:r>
      <w:t xml:space="preserve">/10/2020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510C" w:rsidRDefault="000E510C">
      <w:pPr>
        <w:spacing w:after="0" w:line="240" w:lineRule="auto"/>
      </w:pPr>
      <w:r>
        <w:separator/>
      </w:r>
    </w:p>
  </w:footnote>
  <w:footnote w:type="continuationSeparator" w:id="0">
    <w:p w:rsidR="000E510C" w:rsidRDefault="000E51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94F" w:rsidRDefault="006821A3">
    <w:pPr>
      <w:spacing w:after="43"/>
      <w:ind w:right="71"/>
      <w:jc w:val="center"/>
    </w:pPr>
    <w:r>
      <w:rPr>
        <w:b/>
        <w:sz w:val="40"/>
      </w:rPr>
      <w:t xml:space="preserve">Incident IQ Instructions </w:t>
    </w:r>
  </w:p>
  <w:p w:rsidR="00AA294F" w:rsidRDefault="006821A3">
    <w:pPr>
      <w:spacing w:after="100"/>
      <w:ind w:right="72"/>
      <w:jc w:val="center"/>
    </w:pPr>
    <w:r>
      <w:rPr>
        <w:b/>
        <w:sz w:val="28"/>
      </w:rPr>
      <w:t xml:space="preserve">Technology Help Desk Platform </w:t>
    </w:r>
  </w:p>
  <w:p w:rsidR="00AA294F" w:rsidRDefault="006821A3">
    <w:pPr>
      <w:spacing w:after="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94F" w:rsidRDefault="006821A3">
    <w:pPr>
      <w:spacing w:after="43"/>
      <w:ind w:right="71"/>
      <w:jc w:val="center"/>
    </w:pPr>
    <w:r>
      <w:rPr>
        <w:b/>
        <w:sz w:val="40"/>
      </w:rPr>
      <w:t xml:space="preserve">Incident IQ Instructions </w:t>
    </w:r>
  </w:p>
  <w:p w:rsidR="00AA294F" w:rsidRDefault="006821A3">
    <w:pPr>
      <w:spacing w:after="100"/>
      <w:ind w:right="72"/>
      <w:jc w:val="center"/>
    </w:pPr>
    <w:r>
      <w:rPr>
        <w:b/>
        <w:sz w:val="28"/>
      </w:rPr>
      <w:t xml:space="preserve">Technology Help Desk Platform </w:t>
    </w:r>
  </w:p>
  <w:p w:rsidR="00AA294F" w:rsidRDefault="006821A3">
    <w:pPr>
      <w:spacing w:after="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94F" w:rsidRDefault="006821A3">
    <w:pPr>
      <w:spacing w:after="43"/>
      <w:ind w:right="71"/>
      <w:jc w:val="center"/>
    </w:pPr>
    <w:r>
      <w:rPr>
        <w:b/>
        <w:sz w:val="40"/>
      </w:rPr>
      <w:t xml:space="preserve">Incident IQ Instructions </w:t>
    </w:r>
  </w:p>
  <w:p w:rsidR="00AA294F" w:rsidRDefault="006821A3">
    <w:pPr>
      <w:spacing w:after="0"/>
      <w:ind w:right="72"/>
      <w:jc w:val="center"/>
    </w:pPr>
    <w:r>
      <w:rPr>
        <w:b/>
        <w:sz w:val="28"/>
      </w:rPr>
      <w:t xml:space="preserve">Technology Help Desk Platform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7D2E9C"/>
    <w:multiLevelType w:val="hybridMultilevel"/>
    <w:tmpl w:val="92A651AE"/>
    <w:lvl w:ilvl="0" w:tplc="E960A66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A490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385E3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3E57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44586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38960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E2D74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F24E3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A426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94F"/>
    <w:rsid w:val="000E510C"/>
    <w:rsid w:val="00127782"/>
    <w:rsid w:val="00482485"/>
    <w:rsid w:val="006821A3"/>
    <w:rsid w:val="006967F4"/>
    <w:rsid w:val="006969C1"/>
    <w:rsid w:val="007731EB"/>
    <w:rsid w:val="009E3748"/>
    <w:rsid w:val="00AA294F"/>
    <w:rsid w:val="00BE7158"/>
    <w:rsid w:val="00ED0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114C63-FC65-4EB4-84F6-581F101F3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85"/>
      <w:ind w:right="599"/>
      <w:jc w:val="center"/>
      <w:outlineLvl w:val="0"/>
    </w:pPr>
    <w:rPr>
      <w:rFonts w:ascii="Calibri" w:eastAsia="Calibri" w:hAnsi="Calibri" w:cs="Calibri"/>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marietta-city.org/" TargetMode="External"/><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313</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NFCSD</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Betteridge, Pamela</dc:creator>
  <cp:keywords/>
  <cp:lastModifiedBy>Pratt, Terence</cp:lastModifiedBy>
  <cp:revision>2</cp:revision>
  <dcterms:created xsi:type="dcterms:W3CDTF">2022-01-31T13:30:00Z</dcterms:created>
  <dcterms:modified xsi:type="dcterms:W3CDTF">2022-01-31T13:30:00Z</dcterms:modified>
</cp:coreProperties>
</file>